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ANEXO </w:t>
      </w: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:lang w:val="pt-BR" w:eastAsia="pt-BR" w:bidi="ar-SA"/>
        </w:rPr>
        <w:t>V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</w:rPr>
        <w:t xml:space="preserve">PROPOSTA DE PREÇOS </w:t>
      </w:r>
    </w:p>
    <w:p>
      <w:pPr>
        <w:pStyle w:val="Normal"/>
        <w:jc w:val="center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  <w:u w:val="single"/>
        </w:rPr>
        <w:t>(MODELO)</w:t>
      </w:r>
    </w:p>
    <w:p>
      <w:pPr>
        <w:pStyle w:val="Estilo2"/>
        <w:numPr>
          <w:ilvl w:val="0"/>
          <w:numId w:val="0"/>
        </w:numPr>
        <w:ind w:left="0" w:hanging="0"/>
        <w:rPr/>
      </w:pPr>
      <w:r>
        <w:rPr/>
        <w:t>Sr. Pregoeiro,</w:t>
      </w:r>
    </w:p>
    <w:p>
      <w:pPr>
        <w:pStyle w:val="Estilo2"/>
        <w:numPr>
          <w:ilvl w:val="0"/>
          <w:numId w:val="0"/>
        </w:numPr>
        <w:ind w:left="0" w:hanging="0"/>
        <w:rPr/>
      </w:pPr>
      <w:r>
        <w:rPr/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b/>
          <w:b/>
        </w:rPr>
      </w:pPr>
      <w:r>
        <w:rPr>
          <w:b/>
        </w:rPr>
        <w:t>TERMOS DA PROPOSTA</w:t>
      </w:r>
    </w:p>
    <w:p>
      <w:pPr>
        <w:pStyle w:val="Estilo2"/>
        <w:numPr>
          <w:ilvl w:val="0"/>
          <w:numId w:val="0"/>
        </w:numPr>
        <w:ind w:left="0" w:hanging="0"/>
        <w:jc w:val="center"/>
        <w:rPr/>
      </w:pPr>
      <w:r>
        <w:rPr/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>Seguindo os ditames editalícios, a empresa ___________________________ (razão social) inscrita no CNPJ Nº. ___________________, sediada no endereço ___________________________, telefone:___________por intermédio de seu representante legal o(a) Sr.(a) ________________________________, CPF Nº. _____________________ , apresenta a  proposta de preços por item, consoante ao Anexo I do presente</w:t>
      </w:r>
      <w:bookmarkStart w:id="0" w:name="_GoBack"/>
      <w:bookmarkEnd w:id="0"/>
      <w:r>
        <w:rPr/>
        <w:t xml:space="preserve"> Edital do Pregão Eletrônico </w:t>
      </w:r>
      <w:r>
        <w:rPr>
          <w:b/>
        </w:rPr>
        <w:t>S</w:t>
      </w:r>
      <w:r>
        <w:rPr>
          <w:b/>
          <w:sz w:val="24"/>
          <w:szCs w:val="24"/>
        </w:rPr>
        <w:t xml:space="preserve">RP Nº </w:t>
      </w:r>
      <w:r>
        <w:rPr>
          <w:rFonts w:eastAsia="Times New Roman" w:cs="Tahoma"/>
          <w:b/>
          <w:color w:val="auto"/>
          <w:kern w:val="0"/>
          <w:sz w:val="24"/>
          <w:szCs w:val="24"/>
          <w:lang w:val="pt-BR" w:eastAsia="pt-BR" w:bidi="ar-SA"/>
        </w:rPr>
        <w:t>90014</w:t>
      </w:r>
      <w:r>
        <w:rPr>
          <w:b/>
          <w:sz w:val="24"/>
          <w:szCs w:val="24"/>
        </w:rPr>
        <w:t>/202</w:t>
      </w:r>
      <w:r>
        <w:rPr>
          <w:rFonts w:eastAsia="Times New Roman" w:cs="Tahoma"/>
          <w:b/>
          <w:color w:val="auto"/>
          <w:kern w:val="0"/>
          <w:sz w:val="24"/>
          <w:szCs w:val="24"/>
          <w:lang w:val="pt-BR" w:eastAsia="pt-BR" w:bidi="ar-SA"/>
        </w:rPr>
        <w:t>4</w:t>
      </w:r>
      <w:r>
        <w:rPr>
          <w:sz w:val="24"/>
          <w:szCs w:val="24"/>
        </w:rPr>
        <w:t xml:space="preserve"> </w:t>
      </w:r>
      <w:r>
        <w:rPr>
          <w:rFonts w:eastAsia="Times New Roman" w:cs="Tahoma"/>
          <w:color w:val="auto"/>
          <w:kern w:val="0"/>
          <w:sz w:val="24"/>
          <w:szCs w:val="24"/>
          <w:lang w:val="pt-BR" w:eastAsia="pt-BR" w:bidi="ar-SA"/>
        </w:rPr>
        <w:t>para</w:t>
      </w:r>
      <w:r>
        <w:rPr>
          <w:b/>
          <w:bCs/>
          <w:sz w:val="24"/>
          <w:szCs w:val="24"/>
        </w:rPr>
        <w:t xml:space="preserve"> </w:t>
      </w:r>
      <w:r>
        <w:rPr>
          <w:rFonts w:eastAsia="Times New Roma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 w:themeColor="text1"/>
          <w:spacing w:val="0"/>
          <w:kern w:val="2"/>
          <w:sz w:val="24"/>
          <w:szCs w:val="24"/>
          <w:u w:val="none"/>
          <w:em w:val="none"/>
          <w:lang w:eastAsia="pt-BR"/>
        </w:rPr>
        <w:t>futura e eventual aquisição de MEDICAMENTOS E MATERIAIS MÉDICOS HOSPITALARES</w:t>
      </w:r>
      <w:r>
        <w:rPr>
          <w:rFonts w:eastAsia="Times New Roman" w:cs="Arial"/>
          <w:b/>
          <w:i w:val="false"/>
          <w:iCs w:val="false"/>
          <w:color w:val="000000"/>
          <w:sz w:val="24"/>
          <w:szCs w:val="24"/>
          <w:u w:val="none"/>
          <w:lang w:eastAsia="pt-BR"/>
        </w:rPr>
        <w:t>,</w:t>
      </w:r>
      <w:r>
        <w:rPr>
          <w:b/>
        </w:rPr>
        <w:t xml:space="preserve"> </w:t>
      </w:r>
      <w:r>
        <w:rPr/>
        <w:t xml:space="preserve"> pelo período de 12 (doze) meses.</w:t>
      </w:r>
    </w:p>
    <w:tbl>
      <w:tblPr>
        <w:tblpPr w:bottomFromText="0" w:horzAnchor="margin" w:leftFromText="141" w:rightFromText="141" w:tblpX="0" w:tblpXSpec="center" w:tblpY="354" w:topFromText="0" w:vertAnchor="text"/>
        <w:tblW w:w="9675" w:type="dxa"/>
        <w:jc w:val="left"/>
        <w:tblInd w:w="30" w:type="dxa"/>
        <w:tblCellMar>
          <w:top w:w="0" w:type="dxa"/>
          <w:left w:w="30" w:type="dxa"/>
          <w:bottom w:w="0" w:type="dxa"/>
          <w:right w:w="30" w:type="dxa"/>
        </w:tblCellMar>
        <w:tblLook w:val="0000" w:noHBand="0" w:noVBand="0" w:firstColumn="0" w:lastRow="0" w:lastColumn="0" w:firstRow="0"/>
      </w:tblPr>
      <w:tblGrid>
        <w:gridCol w:w="855"/>
        <w:gridCol w:w="3899"/>
        <w:gridCol w:w="1035"/>
        <w:gridCol w:w="1127"/>
        <w:gridCol w:w="1163"/>
        <w:gridCol w:w="1595"/>
      </w:tblGrid>
      <w:tr>
        <w:trPr>
          <w:trHeight w:val="988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 DETALHADA DO ITEM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ANUAL</w:t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</w:tr>
      <w:tr>
        <w:trPr>
          <w:trHeight w:val="251" w:hRule="atLeast"/>
          <w:cantSplit w:val="true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Estilo2"/>
              <w:numPr>
                <w:ilvl w:val="0"/>
                <w:numId w:val="0"/>
              </w:numPr>
              <w:ind w:left="0" w:hanging="0"/>
              <w:rPr/>
            </w:pPr>
            <w:r>
              <w:rPr/>
            </w:r>
          </w:p>
        </w:tc>
      </w:tr>
    </w:tbl>
    <w:p>
      <w:pPr>
        <w:pStyle w:val="Estilo2"/>
        <w:numPr>
          <w:ilvl w:val="0"/>
          <w:numId w:val="0"/>
        </w:numPr>
        <w:ind w:left="0" w:hanging="0"/>
        <w:rPr/>
      </w:pPr>
      <w:r>
        <w:rPr/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i/>
          <w:i/>
          <w:iCs/>
        </w:rPr>
      </w:pPr>
      <w:r>
        <w:rPr>
          <w:i/>
          <w:iCs/>
        </w:rPr>
        <w:t>(a empresa deverá apresentar a proposta somente com os itens em que ela for vencedora)</w:t>
      </w:r>
    </w:p>
    <w:p>
      <w:pPr>
        <w:pStyle w:val="Estilo2"/>
        <w:numPr>
          <w:ilvl w:val="0"/>
          <w:numId w:val="0"/>
        </w:numPr>
        <w:ind w:left="0" w:hanging="0"/>
        <w:jc w:val="center"/>
        <w:rPr>
          <w:i/>
          <w:i/>
          <w:iCs/>
        </w:rPr>
      </w:pPr>
      <w:r>
        <w:rPr>
          <w:b/>
          <w:bCs/>
        </w:rPr>
        <w:t>O Valor total da proposta é de R$...................(xxxxxxxxxxxxxxxxxxxxxxxx)</w:t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>Declaramos que a presente proposta está em conformidade com todos os preceitos legais e regulamentares em vigor.</w:t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>Declaramos que a validade desta proposta é de 60 (sessenta) dias, a contar da data de sua entrega.</w:t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>Declaramos expressamente que, no(s) preço (s) acima ofertado (s), estão inclusos todos os custos indiretos tais como: impostos, taxas, fretes, seguros, fretes, embalagens, montagem e entrega do material, bem como quaisquer outras despesas diretas e indiretas.</w:t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>Declaramos que concordamos com as cláusulas dispostas no Edital, Termo de Referência e demais anexos, referentes à presente aquisição.</w:t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 xml:space="preserve">Declaramos que a antecedência mínima para início da execução do serviço cotado acima é de ____ (____) dias corridos contados a partir do recebimento da respectiva Nota de Empenho e Ordem de Serviço conforme item ___ do ANEXO I do Edital; </w:t>
      </w:r>
    </w:p>
    <w:p>
      <w:pPr>
        <w:pStyle w:val="Estilo2"/>
        <w:numPr>
          <w:ilvl w:val="1"/>
          <w:numId w:val="1"/>
        </w:numPr>
        <w:ind w:left="0" w:hanging="0"/>
        <w:rPr/>
      </w:pPr>
      <w:r>
        <w:rPr/>
        <w:t xml:space="preserve">Informamos que a conta bancária da empresa é no Banco _____________, Agência ________, Conta Corrente ______________. </w:t>
      </w:r>
    </w:p>
    <w:p>
      <w:pPr>
        <w:pStyle w:val="Estilo2"/>
        <w:numPr>
          <w:ilvl w:val="1"/>
          <w:numId w:val="1"/>
        </w:numPr>
        <w:ind w:left="0" w:hanging="0"/>
        <w:rPr>
          <w:b/>
          <w:b/>
          <w:bCs/>
        </w:rPr>
      </w:pPr>
      <w:r>
        <w:rPr/>
        <w:t>Informamos que o preposto da empresa junto a Base Administrativa do Comando de Operações Especiais é o Sr.(a) ____________________, CPF:________________, representante legal da empresa. (se for necessário, anexar procuração), cujo telefone de contato é __________, celular _________ e e-mail________________________.</w:t>
      </w:r>
    </w:p>
    <w:p>
      <w:pPr>
        <w:pStyle w:val="Estilo2"/>
        <w:numPr>
          <w:ilvl w:val="0"/>
          <w:numId w:val="0"/>
        </w:numPr>
        <w:ind w:left="0" w:hanging="0"/>
        <w:rPr/>
      </w:pPr>
      <w:r>
        <w:rPr/>
        <w:t>Atenciosamente,</w:t>
      </w:r>
    </w:p>
    <w:p>
      <w:pPr>
        <w:pStyle w:val="Estilo2"/>
        <w:numPr>
          <w:ilvl w:val="0"/>
          <w:numId w:val="0"/>
        </w:numPr>
        <w:ind w:left="0" w:hanging="0"/>
        <w:jc w:val="center"/>
        <w:rPr/>
      </w:pPr>
      <w:r>
        <w:rPr/>
        <w:t>______________, ____de ____________de 202</w:t>
      </w:r>
      <w:r>
        <w:rPr>
          <w:rFonts w:eastAsia="Times New Roman" w:cs="Tahoma"/>
          <w:color w:val="auto"/>
          <w:kern w:val="0"/>
          <w:sz w:val="24"/>
          <w:szCs w:val="24"/>
          <w:lang w:val="pt-BR" w:eastAsia="pt-BR" w:bidi="ar-SA"/>
        </w:rPr>
        <w:t>4</w:t>
      </w:r>
    </w:p>
    <w:p>
      <w:pPr>
        <w:pStyle w:val="Estilo2"/>
        <w:numPr>
          <w:ilvl w:val="0"/>
          <w:numId w:val="0"/>
        </w:numPr>
        <w:ind w:left="0" w:hanging="0"/>
        <w:jc w:val="center"/>
        <w:rPr/>
      </w:pPr>
      <w:r>
        <w:rPr/>
        <w:t>______________________________</w:t>
      </w:r>
    </w:p>
    <w:p>
      <w:pPr>
        <w:pStyle w:val="Estilo2"/>
        <w:numPr>
          <w:ilvl w:val="0"/>
          <w:numId w:val="0"/>
        </w:numPr>
        <w:ind w:left="0" w:hanging="0"/>
        <w:jc w:val="center"/>
        <w:rPr/>
      </w:pPr>
      <w:r>
        <w:rPr/>
        <w:t>Diretor ou representante legal</w:t>
      </w:r>
    </w:p>
    <w:sectPr>
      <w:headerReference w:type="default" r:id="rId2"/>
      <w:type w:val="nextPage"/>
      <w:pgSz w:w="11906" w:h="16838"/>
      <w:pgMar w:left="1134" w:right="991" w:header="851" w:top="1364" w:footer="0" w:bottom="127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Verdan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Haettenschweiler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mc:AlternateContent>
        <mc:Choice Requires="wps">
          <w:drawing>
            <wp:anchor behindDoc="1" distT="45720" distB="45720" distL="114935" distR="114935" simplePos="0" locked="0" layoutInCell="1" allowOverlap="1" relativeHeight="2">
              <wp:simplePos x="0" y="0"/>
              <wp:positionH relativeFrom="column">
                <wp:posOffset>5281930</wp:posOffset>
              </wp:positionH>
              <wp:positionV relativeFrom="paragraph">
                <wp:posOffset>-279400</wp:posOffset>
              </wp:positionV>
              <wp:extent cx="1270000" cy="670560"/>
              <wp:effectExtent l="0" t="0" r="0" b="0"/>
              <wp:wrapSquare wrapText="bothSides"/>
              <wp:docPr id="1" name="Quadro2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9360" cy="66996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spacing w:lineRule="auto" w:line="240" w:before="0" w:after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Fl nº _________</w:t>
                          </w:r>
                        </w:p>
                        <w:p>
                          <w:pPr>
                            <w:pStyle w:val="Normal"/>
                            <w:spacing w:lineRule="auto" w:line="240" w:before="0" w:after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</w:t>
                          </w:r>
                        </w:p>
                        <w:p>
                          <w:pPr>
                            <w:pStyle w:val="Normal"/>
                            <w:spacing w:lineRule="auto" w:line="240" w:before="0" w:after="0"/>
                            <w:jc w:val="center"/>
                            <w:rPr>
                              <w:rFonts w:eastAsia="Calibri" w:cs="Calibri"/>
                              <w:color w:val="auto"/>
                              <w:sz w:val="22"/>
                              <w:szCs w:val="22"/>
                              <w:lang w:val="pt-BR" w:eastAsia="zh-CN" w:bidi="ar-SA"/>
                            </w:rPr>
                          </w:pPr>
                          <w:r>
                            <w:rPr>
                              <w:rFonts w:eastAsia="Calibri" w:cs="Calibri"/>
                              <w:color w:val="000000"/>
                              <w:sz w:val="22"/>
                              <w:szCs w:val="22"/>
                              <w:lang w:val="pt-BR" w:eastAsia="zh-CN" w:bidi="ar-SA"/>
                            </w:rPr>
                            <w:t>Rúbrica</w:t>
                          </w:r>
                        </w:p>
                        <w:p>
                          <w:pPr>
                            <w:pStyle w:val="Normal"/>
                            <w:spacing w:lineRule="auto" w:line="240" w:before="0" w:after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_0" stroked="t" style="position:absolute;margin-left:415.9pt;margin-top:-22pt;width:99.9pt;height:52.7pt">
              <w10:wrap type="square"/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Normal"/>
                      <w:spacing w:lineRule="auto" w:line="240"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Fl nº _________</w:t>
                    </w:r>
                  </w:p>
                  <w:p>
                    <w:pPr>
                      <w:pStyle w:val="Normal"/>
                      <w:spacing w:lineRule="auto" w:line="240" w:before="0" w:after="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</w:t>
                    </w:r>
                  </w:p>
                  <w:p>
                    <w:pPr>
                      <w:pStyle w:val="Normal"/>
                      <w:spacing w:lineRule="auto" w:line="240" w:before="0" w:after="0"/>
                      <w:jc w:val="center"/>
                      <w:rPr>
                        <w:rFonts w:eastAsia="Calibri" w:cs="Calibri"/>
                        <w:color w:val="auto"/>
                        <w:sz w:val="22"/>
                        <w:szCs w:val="22"/>
                        <w:lang w:val="pt-BR" w:eastAsia="zh-CN" w:bidi="ar-SA"/>
                      </w:rPr>
                    </w:pPr>
                    <w:r>
                      <w:rPr>
                        <w:rFonts w:eastAsia="Calibri" w:cs="Calibri"/>
                        <w:color w:val="000000"/>
                        <w:sz w:val="22"/>
                        <w:szCs w:val="22"/>
                        <w:lang w:val="pt-BR" w:eastAsia="zh-CN" w:bidi="ar-SA"/>
                      </w:rPr>
                      <w:t>Rúbrica</w:t>
                    </w:r>
                  </w:p>
                  <w:p>
                    <w:pPr>
                      <w:pStyle w:val="Normal"/>
                      <w:spacing w:lineRule="auto" w:line="240"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0" w:hanging="360"/>
      </w:pPr>
      <w:rPr>
        <w:sz w:val="20"/>
        <w:i w:val="false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hyphenationZone w:val="425"/>
  <w:themeFontLang w:val="pt-BR" w:eastAsia="" w:bidi="kn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unga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4290f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1905d5"/>
    <w:pPr>
      <w:keepNext w:val="true"/>
      <w:keepLines/>
      <w:spacing w:before="240" w:after="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37fbe"/>
    <w:pPr>
      <w:keepNext w:val="true"/>
      <w:keepLines/>
      <w:spacing w:before="40" w:after="0"/>
      <w:outlineLvl w:val="1"/>
    </w:pPr>
    <w:rPr>
      <w:rFonts w:ascii="Calibri Light" w:hAnsi="Calibri Light" w:eastAsia="" w:cs="Tunga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7fbe"/>
    <w:pPr>
      <w:keepNext w:val="true"/>
      <w:keepLines/>
      <w:spacing w:before="40" w:after="0"/>
      <w:outlineLvl w:val="6"/>
    </w:pPr>
    <w:rPr>
      <w:rFonts w:ascii="Calibri Light" w:hAnsi="Calibri Light" w:eastAsia="" w:cs="Tunga" w:asciiTheme="majorHAnsi" w:cstheme="majorBidi" w:eastAsiaTheme="majorEastAsia" w:hAnsiTheme="majorHAnsi"/>
      <w:i/>
      <w:iCs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Char" w:customStyle="1">
    <w:name w:val="Título Char"/>
    <w:basedOn w:val="DefaultParagraphFont"/>
    <w:link w:val="Ttulo"/>
    <w:uiPriority w:val="10"/>
    <w:qFormat/>
    <w:rsid w:val="00a4290f"/>
    <w:rPr>
      <w:rFonts w:ascii="Calibri Light" w:hAnsi="Calibri Light" w:eastAsia="" w:cs="Tunga" w:asciiTheme="majorHAnsi" w:cstheme="majorBidi" w:eastAsiaTheme="majorEastAsia" w:hAnsiTheme="majorHAnsi"/>
      <w:spacing w:val="-10"/>
      <w:kern w:val="2"/>
      <w:sz w:val="56"/>
      <w:szCs w:val="56"/>
      <w:lang w:eastAsia="pt-BR"/>
    </w:rPr>
  </w:style>
  <w:style w:type="character" w:styleId="TTULO1Char" w:customStyle="1">
    <w:name w:val="TÍTULO 1 Char"/>
    <w:basedOn w:val="TtuloChar"/>
    <w:link w:val="TTULO1"/>
    <w:qFormat/>
    <w:rsid w:val="00895760"/>
    <w:rPr>
      <w:rFonts w:ascii="Times New Roman" w:hAnsi="Times New Roman" w:eastAsia="" w:cs="Tunga" w:cstheme="majorBidi" w:eastAsiaTheme="majorEastAsia"/>
      <w:b/>
      <w:spacing w:val="-10"/>
      <w:kern w:val="2"/>
      <w:sz w:val="24"/>
      <w:szCs w:val="56"/>
      <w:lang w:eastAsia="pt-BR"/>
    </w:rPr>
  </w:style>
  <w:style w:type="character" w:styleId="TITULO2Char" w:customStyle="1">
    <w:name w:val="TITULO 2 Char"/>
    <w:basedOn w:val="DefaultParagraphFont"/>
    <w:link w:val="TITULO2"/>
    <w:qFormat/>
    <w:rsid w:val="00a4290f"/>
    <w:rPr>
      <w:rFonts w:ascii="Times New Roman" w:hAnsi="Times New Roman" w:eastAsia="Times New Roman" w:cs="Tahoma"/>
      <w:sz w:val="24"/>
      <w:szCs w:val="24"/>
      <w:lang w:eastAsia="pt-BR"/>
    </w:rPr>
  </w:style>
  <w:style w:type="character" w:styleId="Estilo2Char" w:customStyle="1">
    <w:name w:val="Estilo2 Char"/>
    <w:basedOn w:val="TITULO2Char"/>
    <w:link w:val="Estilo2"/>
    <w:qFormat/>
    <w:rsid w:val="00ab5499"/>
    <w:rPr>
      <w:rFonts w:ascii="Times New Roman" w:hAnsi="Times New Roman" w:eastAsia="Times New Roman" w:cs="Tahoma"/>
      <w:sz w:val="24"/>
      <w:szCs w:val="24"/>
      <w:lang w:eastAsia="pt-BR"/>
    </w:rPr>
  </w:style>
  <w:style w:type="character" w:styleId="CorpodetextoChar" w:customStyle="1">
    <w:name w:val="Corpo de texto Char"/>
    <w:basedOn w:val="DefaultParagraphFont"/>
    <w:link w:val="Corpodetexto"/>
    <w:qFormat/>
    <w:rsid w:val="00a4290f"/>
    <w:rPr>
      <w:rFonts w:ascii="Times New Roman" w:hAnsi="Times New Roman" w:eastAsia="DejaVu Sans" w:cs="DejaVu Sans"/>
      <w:kern w:val="2"/>
      <w:sz w:val="24"/>
      <w:szCs w:val="24"/>
      <w:lang w:eastAsia="zh-CN" w:bidi="hi-IN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1711ee"/>
    <w:rPr>
      <w:rFonts w:ascii="Ecofont_Spranq_eco_Sans" w:hAnsi="Ecofont_Spranq_eco_Sans" w:eastAsia="Calibri" w:cs="Times New Roman"/>
      <w:i/>
      <w:iCs/>
      <w:color w:val="000000"/>
      <w:sz w:val="20"/>
      <w:szCs w:val="24"/>
      <w:shd w:fill="FFFFCC" w:val="clear"/>
    </w:rPr>
  </w:style>
  <w:style w:type="character" w:styleId="CabealhoChar" w:customStyle="1">
    <w:name w:val="Cabeçalho Char"/>
    <w:basedOn w:val="DefaultParagraphFont"/>
    <w:link w:val="Cabealho"/>
    <w:qFormat/>
    <w:rsid w:val="001711ee"/>
    <w:rPr>
      <w:rFonts w:ascii="Arial" w:hAnsi="Arial" w:eastAsia="Times New Roman" w:cs="Tahoma"/>
      <w:sz w:val="20"/>
      <w:szCs w:val="24"/>
      <w:lang w:eastAsia="pt-BR"/>
    </w:rPr>
  </w:style>
  <w:style w:type="character" w:styleId="Estilo3Char" w:customStyle="1">
    <w:name w:val="Estilo3 Char"/>
    <w:basedOn w:val="Estilo2Char"/>
    <w:link w:val="Estilo3"/>
    <w:qFormat/>
    <w:rsid w:val="001905d5"/>
    <w:rPr>
      <w:rFonts w:ascii="Times New Roman" w:hAnsi="Times New Roman" w:eastAsia="Times New Roman" w:cs="Arial"/>
      <w:sz w:val="24"/>
      <w:szCs w:val="20"/>
      <w:lang w:eastAsia="pt-BR"/>
    </w:rPr>
  </w:style>
  <w:style w:type="character" w:styleId="Estilo4Char" w:customStyle="1">
    <w:name w:val="Estilo4 Char"/>
    <w:basedOn w:val="Estilo3Char"/>
    <w:link w:val="Estilo4"/>
    <w:qFormat/>
    <w:rsid w:val="001905d5"/>
    <w:rPr>
      <w:rFonts w:ascii="Times New Roman" w:hAnsi="Times New Roman" w:eastAsia="Times New Roman" w:cs="Arial"/>
      <w:sz w:val="24"/>
      <w:szCs w:val="20"/>
      <w:lang w:eastAsia="pt-BR"/>
    </w:rPr>
  </w:style>
  <w:style w:type="character" w:styleId="Ttulo1Char1" w:customStyle="1">
    <w:name w:val="Título 1 Char"/>
    <w:basedOn w:val="DefaultParagraphFont"/>
    <w:link w:val="Ttulo10"/>
    <w:qFormat/>
    <w:rsid w:val="001905d5"/>
    <w:rPr>
      <w:rFonts w:ascii="Cambria" w:hAnsi="Cambria" w:eastAsia="MS Gothic" w:cs="Times New Roman"/>
      <w:color w:val="365F91"/>
      <w:sz w:val="32"/>
      <w:szCs w:val="32"/>
      <w:lang w:eastAsia="pt-BR"/>
    </w:rPr>
  </w:style>
  <w:style w:type="character" w:styleId="Estilo5Char" w:customStyle="1">
    <w:name w:val="Estilo5 Char"/>
    <w:basedOn w:val="Estilo3Char"/>
    <w:link w:val="Estilo5"/>
    <w:qFormat/>
    <w:rsid w:val="001905d5"/>
    <w:rPr>
      <w:rFonts w:ascii="Times New Roman" w:hAnsi="Times New Roman" w:eastAsia="Times New Roman" w:cs="Arial"/>
      <w:sz w:val="24"/>
      <w:szCs w:val="20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2a6d18"/>
    <w:rPr>
      <w:rFonts w:ascii="Arial" w:hAnsi="Arial" w:eastAsia="Times New Roman" w:cs="Tahoma"/>
      <w:sz w:val="20"/>
      <w:szCs w:val="24"/>
      <w:lang w:eastAsia="pt-BR"/>
    </w:rPr>
  </w:style>
  <w:style w:type="character" w:styleId="Nivel1Char" w:customStyle="1">
    <w:name w:val="Nivel1 Char"/>
    <w:basedOn w:val="Ttulo1Char1"/>
    <w:link w:val="Nivel1"/>
    <w:qFormat/>
    <w:rsid w:val="009f4acd"/>
    <w:rPr>
      <w:rFonts w:ascii="Arial" w:hAnsi="Arial" w:eastAsia="MS Gothic" w:cs="Arial"/>
      <w:b/>
      <w:color w:val="000000"/>
      <w:sz w:val="20"/>
      <w:szCs w:val="20"/>
      <w:lang w:eastAsia="pt-BR"/>
    </w:rPr>
  </w:style>
  <w:style w:type="character" w:styleId="Ttulo2Char" w:customStyle="1">
    <w:name w:val="Título 2 Char"/>
    <w:basedOn w:val="DefaultParagraphFont"/>
    <w:link w:val="Ttulo2"/>
    <w:uiPriority w:val="9"/>
    <w:semiHidden/>
    <w:qFormat/>
    <w:rsid w:val="00737fbe"/>
    <w:rPr>
      <w:rFonts w:ascii="Calibri Light" w:hAnsi="Calibri Light" w:eastAsia="" w:cs="Tunga" w:asciiTheme="majorHAnsi" w:cstheme="majorBidi" w:eastAsiaTheme="majorEastAsia" w:hAnsiTheme="majorHAnsi"/>
      <w:color w:val="2E74B5" w:themeColor="accent1" w:themeShade="bf"/>
      <w:sz w:val="26"/>
      <w:szCs w:val="26"/>
      <w:lang w:eastAsia="pt-BR"/>
    </w:rPr>
  </w:style>
  <w:style w:type="character" w:styleId="Ttulo7Char" w:customStyle="1">
    <w:name w:val="Título 7 Char"/>
    <w:basedOn w:val="DefaultParagraphFont"/>
    <w:link w:val="Ttulo7"/>
    <w:uiPriority w:val="9"/>
    <w:semiHidden/>
    <w:qFormat/>
    <w:rsid w:val="00737fbe"/>
    <w:rPr>
      <w:rFonts w:ascii="Calibri Light" w:hAnsi="Calibri Light" w:eastAsia="" w:cs="Tunga" w:asciiTheme="majorHAnsi" w:cstheme="majorBidi" w:eastAsiaTheme="majorEastAsia" w:hAnsiTheme="majorHAnsi"/>
      <w:i/>
      <w:iCs/>
      <w:color w:val="1F4D78" w:themeColor="accent1" w:themeShade="7f"/>
      <w:sz w:val="20"/>
      <w:szCs w:val="24"/>
      <w:lang w:eastAsia="pt-BR"/>
    </w:rPr>
  </w:style>
  <w:style w:type="character" w:styleId="LinkdaInternet">
    <w:name w:val="Link da Internet"/>
    <w:basedOn w:val="DefaultParagraphFont"/>
    <w:unhideWhenUsed/>
    <w:rsid w:val="00737fbe"/>
    <w:rPr>
      <w:color w:val="0000FF"/>
      <w:u w:val="single"/>
    </w:rPr>
  </w:style>
  <w:style w:type="character" w:styleId="Tex5b1" w:customStyle="1">
    <w:name w:val="tex5b1"/>
    <w:qFormat/>
    <w:rsid w:val="00737fbe"/>
    <w:rPr>
      <w:rFonts w:ascii="Verdana" w:hAnsi="Verdana"/>
      <w:b/>
      <w:color w:val="000000"/>
      <w:sz w:val="15"/>
    </w:rPr>
  </w:style>
  <w:style w:type="character" w:styleId="Strong">
    <w:name w:val="Strong"/>
    <w:basedOn w:val="DefaultParagraphFont"/>
    <w:qFormat/>
    <w:rsid w:val="00737fbe"/>
    <w:rPr>
      <w:b/>
      <w:bCs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974dd4"/>
    <w:rPr>
      <w:rFonts w:ascii="Segoe UI" w:hAnsi="Segoe UI" w:eastAsia="Times New Roman" w:cs="Segoe UI"/>
      <w:sz w:val="18"/>
      <w:szCs w:val="18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rsid w:val="00a4290f"/>
    <w:pPr>
      <w:widowControl w:val="false"/>
      <w:suppressAutoHyphens w:val="true"/>
      <w:spacing w:before="0" w:after="120"/>
    </w:pPr>
    <w:rPr>
      <w:rFonts w:ascii="Times New Roman" w:hAnsi="Times New Roman" w:eastAsia="DejaVu Sans" w:cs="DejaVu Sans"/>
      <w:kern w:val="2"/>
      <w:sz w:val="24"/>
      <w:lang w:eastAsia="zh-CN" w:bidi="hi-I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rsid w:val="00a4290f"/>
    <w:pPr>
      <w:spacing w:before="0" w:after="0"/>
      <w:ind w:left="720" w:hanging="0"/>
      <w:contextualSpacing/>
    </w:pPr>
    <w:rPr/>
  </w:style>
  <w:style w:type="paragraph" w:styleId="TTULO11" w:customStyle="1">
    <w:name w:val="TÍTULO 1"/>
    <w:basedOn w:val="Ttulododocumento"/>
    <w:link w:val="TTULO1Char0"/>
    <w:autoRedefine/>
    <w:qFormat/>
    <w:rsid w:val="00895760"/>
    <w:pPr>
      <w:spacing w:before="240" w:after="240"/>
      <w:ind w:left="426" w:hanging="426"/>
    </w:pPr>
    <w:rPr>
      <w:rFonts w:ascii="Times New Roman" w:hAnsi="Times New Roman"/>
      <w:b/>
      <w:sz w:val="24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a4290f"/>
    <w:pPr>
      <w:spacing w:before="0" w:after="0"/>
      <w:contextualSpacing/>
    </w:pPr>
    <w:rPr>
      <w:rFonts w:ascii="Calibri Light" w:hAnsi="Calibri Light" w:eastAsia="" w:cs="Tunga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ITULO2" w:customStyle="1">
    <w:name w:val="TITULO 2"/>
    <w:basedOn w:val="Normal"/>
    <w:next w:val="ListNumber"/>
    <w:link w:val="TITULO2Char"/>
    <w:qFormat/>
    <w:rsid w:val="00a4290f"/>
    <w:pPr>
      <w:jc w:val="both"/>
    </w:pPr>
    <w:rPr>
      <w:rFonts w:ascii="Times New Roman" w:hAnsi="Times New Roman"/>
      <w:sz w:val="24"/>
    </w:rPr>
  </w:style>
  <w:style w:type="paragraph" w:styleId="Estilo1" w:customStyle="1">
    <w:name w:val="Estilo1"/>
    <w:basedOn w:val="TTULO11"/>
    <w:next w:val="TITULO2"/>
    <w:qFormat/>
    <w:rsid w:val="002542ea"/>
    <w:pPr>
      <w:ind w:left="1440" w:hanging="360"/>
    </w:pPr>
    <w:rPr/>
  </w:style>
  <w:style w:type="paragraph" w:styleId="ListNumber">
    <w:name w:val="List Number"/>
    <w:basedOn w:val="Normal"/>
    <w:uiPriority w:val="99"/>
    <w:semiHidden/>
    <w:unhideWhenUsed/>
    <w:qFormat/>
    <w:rsid w:val="00a4290f"/>
    <w:pPr>
      <w:spacing w:before="0" w:after="0"/>
      <w:contextualSpacing/>
    </w:pPr>
    <w:rPr/>
  </w:style>
  <w:style w:type="paragraph" w:styleId="Estilo2" w:customStyle="1">
    <w:name w:val="Estilo2"/>
    <w:basedOn w:val="TITULO2"/>
    <w:link w:val="Estilo2Char"/>
    <w:qFormat/>
    <w:rsid w:val="00ab5499"/>
    <w:pPr>
      <w:ind w:left="0" w:hanging="0"/>
    </w:pPr>
    <w:rPr/>
  </w:style>
  <w:style w:type="paragraph" w:styleId="Quote">
    <w:name w:val="Quote"/>
    <w:basedOn w:val="Normal"/>
    <w:next w:val="Normal"/>
    <w:link w:val="CitaoChar"/>
    <w:uiPriority w:val="29"/>
    <w:qFormat/>
    <w:rsid w:val="001711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paragraph" w:styleId="PargrafodaLista1" w:customStyle="1">
    <w:name w:val="Parágrafo da Lista1"/>
    <w:basedOn w:val="Normal"/>
    <w:qFormat/>
    <w:rsid w:val="00ab5499"/>
    <w:pPr>
      <w:ind w:left="720" w:hanging="0"/>
    </w:pPr>
    <w:rPr>
      <w:rFonts w:ascii="Ecofont_Spranq_eco_Sans" w:hAnsi="Ecofont_Spranq_eco_Sans"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1711ee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Estilo3" w:customStyle="1">
    <w:name w:val="Estilo3"/>
    <w:basedOn w:val="Estilo2"/>
    <w:link w:val="Estilo3Char"/>
    <w:qFormat/>
    <w:rsid w:val="001905d5"/>
    <w:pPr>
      <w:ind w:left="993" w:hanging="993"/>
    </w:pPr>
    <w:rPr>
      <w:rFonts w:cs="Arial"/>
      <w:szCs w:val="20"/>
    </w:rPr>
  </w:style>
  <w:style w:type="paragraph" w:styleId="Estilo4" w:customStyle="1">
    <w:name w:val="Estilo4"/>
    <w:basedOn w:val="Estilo3"/>
    <w:next w:val="Estilo3"/>
    <w:link w:val="Estilo4Char"/>
    <w:qFormat/>
    <w:rsid w:val="001905d5"/>
    <w:pPr/>
    <w:rPr/>
  </w:style>
  <w:style w:type="paragraph" w:styleId="Estilo5" w:customStyle="1">
    <w:name w:val="Estilo5"/>
    <w:basedOn w:val="Estilo3"/>
    <w:link w:val="Estilo5Char"/>
    <w:qFormat/>
    <w:rsid w:val="001905d5"/>
    <w:pPr>
      <w:ind w:left="1134" w:hanging="1134"/>
    </w:pPr>
    <w:rPr/>
  </w:style>
  <w:style w:type="paragraph" w:styleId="Western" w:customStyle="1">
    <w:name w:val="western"/>
    <w:basedOn w:val="Normal"/>
    <w:qFormat/>
    <w:rsid w:val="002a6d18"/>
    <w:pPr>
      <w:spacing w:lineRule="auto" w:line="288" w:beforeAutospacing="1" w:after="142"/>
    </w:pPr>
    <w:rPr>
      <w:rFonts w:ascii="Times New Roman" w:hAnsi="Times New Roman" w:cs="Times New Roman"/>
      <w:color w:val="00000A"/>
      <w:sz w:val="24"/>
    </w:rPr>
  </w:style>
  <w:style w:type="paragraph" w:styleId="Rodap">
    <w:name w:val="Footer"/>
    <w:basedOn w:val="Normal"/>
    <w:link w:val="RodapChar"/>
    <w:uiPriority w:val="99"/>
    <w:unhideWhenUsed/>
    <w:rsid w:val="002a6d18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9f4acd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515352"/>
    <w:pPr>
      <w:spacing w:beforeAutospacing="1" w:afterAutospacing="1"/>
    </w:pPr>
    <w:rPr>
      <w:rFonts w:ascii="Times New Roman" w:hAnsi="Times New Roman" w:cs="Times New Roman"/>
    </w:rPr>
  </w:style>
  <w:style w:type="paragraph" w:styleId="TtulodaTabela" w:customStyle="1">
    <w:name w:val="Título da Tabela"/>
    <w:basedOn w:val="Normal"/>
    <w:qFormat/>
    <w:rsid w:val="00624642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OmniPage7" w:customStyle="1">
    <w:name w:val="OmniPage #7"/>
    <w:basedOn w:val="Normal"/>
    <w:qFormat/>
    <w:rsid w:val="005a7d23"/>
    <w:pPr>
      <w:suppressAutoHyphens w:val="true"/>
    </w:pPr>
    <w:rPr>
      <w:rFonts w:ascii="Haettenschweiler" w:hAnsi="Haettenschweiler" w:cs="Times New Roman"/>
      <w:szCs w:val="20"/>
      <w:lang w:eastAsia="ar-SA"/>
    </w:rPr>
  </w:style>
  <w:style w:type="paragraph" w:styleId="Recuodecorpodetexto21" w:customStyle="1">
    <w:name w:val="Recuo de corpo de texto 21"/>
    <w:basedOn w:val="Normal"/>
    <w:qFormat/>
    <w:rsid w:val="005a7d23"/>
    <w:pPr>
      <w:suppressAutoHyphens w:val="true"/>
      <w:ind w:firstLine="1418"/>
    </w:pPr>
    <w:rPr>
      <w:rFonts w:ascii="Times New Roman" w:hAnsi="Times New Roman" w:cs="Times New Roman"/>
      <w:sz w:val="24"/>
      <w:szCs w:val="20"/>
      <w:lang w:eastAsia="ar-SA"/>
    </w:rPr>
  </w:style>
  <w:style w:type="paragraph" w:styleId="Corpo" w:customStyle="1">
    <w:name w:val="Corpo"/>
    <w:qFormat/>
    <w:rsid w:val="00737fb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2"/>
      <w:lang w:val="pt-BR" w:eastAsia="ar-SA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74dd4"/>
    <w:pPr/>
    <w:rPr>
      <w:rFonts w:ascii="Segoe UI" w:hAnsi="Segoe UI" w:cs="Segoe UI"/>
      <w:sz w:val="18"/>
      <w:szCs w:val="18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16EE-ECC0-44A4-A2C8-3730D2D7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LibreOffice/6.4.7.2$Linux_X86_64 LibreOffice_project/40$Build-2</Application>
  <Pages>1</Pages>
  <Words>322</Words>
  <Characters>2005</Characters>
  <CharactersWithSpaces>2296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2019-03-15T13:30:00Z</dcterms:created>
  <dc:creator>Sd. ------</dc:creator>
  <dc:description/>
  <dc:language>pt-BR</dc:language>
  <cp:lastModifiedBy/>
  <dcterms:modified xsi:type="dcterms:W3CDTF">2024-07-01T14:41:32Z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